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0EE" w:rsidRDefault="001850EE" w:rsidP="000C25DD">
      <w:pPr>
        <w:pStyle w:val="a4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7E2" w:rsidRPr="006557E2" w:rsidRDefault="006557E2" w:rsidP="00655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57E2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F50A084" wp14:editId="032AD9B3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57E2" w:rsidRPr="00704446" w:rsidRDefault="006557E2" w:rsidP="006557E2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50A08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6557E2" w:rsidRPr="00704446" w:rsidRDefault="006557E2" w:rsidP="006557E2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557E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DEE5151" wp14:editId="5AB2472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7E2" w:rsidRPr="006557E2" w:rsidRDefault="006557E2" w:rsidP="006557E2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6557E2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6557E2" w:rsidRPr="006557E2" w:rsidRDefault="006557E2" w:rsidP="006557E2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6557E2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6557E2" w:rsidRPr="006557E2" w:rsidRDefault="006557E2" w:rsidP="006557E2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6557E2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6557E2" w:rsidRPr="006557E2" w:rsidRDefault="006557E2" w:rsidP="006557E2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6557E2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F7809" wp14:editId="5D8CA9D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EB571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557E2" w:rsidRPr="006557E2" w:rsidRDefault="006557E2" w:rsidP="006557E2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6557E2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6557E2" w:rsidRPr="006557E2" w:rsidRDefault="006557E2" w:rsidP="006557E2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6557E2" w:rsidRPr="006557E2" w:rsidRDefault="006557E2" w:rsidP="0065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Pr="006557E2">
        <w:rPr>
          <w:rFonts w:ascii="Arial" w:eastAsia="Times New Roman" w:hAnsi="Arial" w:cs="Arial"/>
          <w:sz w:val="20"/>
          <w:szCs w:val="24"/>
          <w:lang w:eastAsia="ru-RU"/>
        </w:rPr>
        <w:t xml:space="preserve">______ </w:t>
      </w:r>
      <w:proofErr w:type="gramStart"/>
      <w:r w:rsidRPr="006557E2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6557E2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6557E2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6557E2" w:rsidRPr="006557E2" w:rsidRDefault="006557E2" w:rsidP="006557E2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557E2" w:rsidRPr="006557E2" w:rsidRDefault="006557E2" w:rsidP="006557E2">
      <w:pPr>
        <w:keepLines/>
        <w:widowControl w:val="0"/>
        <w:tabs>
          <w:tab w:val="left" w:pos="329"/>
        </w:tabs>
        <w:autoSpaceDE w:val="0"/>
        <w:autoSpaceDN w:val="0"/>
        <w:spacing w:before="120" w:after="0" w:line="240" w:lineRule="auto"/>
        <w:ind w:right="411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68F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r w:rsidRPr="0065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Звернення депутатів Жмеринської районної ради 8 скликання до Президента України, Кабінету Міністрів України, Верховної Ради України, НКРЕКП, щодо ситуації з підвищення тарифів на газ, послуги з розподілу природного газу та електроенергію</w:t>
      </w:r>
    </w:p>
    <w:p w:rsidR="006557E2" w:rsidRPr="00E87287" w:rsidRDefault="006557E2" w:rsidP="006557E2"/>
    <w:p w:rsidR="006557E2" w:rsidRPr="006557E2" w:rsidRDefault="006557E2" w:rsidP="00933CC1">
      <w:pPr>
        <w:pStyle w:val="a4"/>
        <w:ind w:firstLine="567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6557E2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Керуючись частиною 2 статті 43 Закону Укр</w:t>
      </w:r>
      <w:r w:rsidRPr="006557E2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аїни «Про місцеве самоврядування </w:t>
      </w:r>
      <w:r w:rsidRPr="006557E2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в Україні», частиною 2 статті 2, пунктом 5 частини 2 статті 19 Закону України «Про</w:t>
      </w:r>
      <w:r w:rsidRPr="006557E2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Pr="006557E2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статус депутатів місцевих рад», з метою недопущення зростання у 2021 році тарифів</w:t>
      </w:r>
      <w:r w:rsidRPr="006557E2">
        <w:rPr>
          <w:rFonts w:asciiTheme="minorHAnsi" w:eastAsiaTheme="minorHAnsi" w:hAnsiTheme="minorHAnsi" w:cstheme="minorBidi"/>
          <w:b/>
          <w:bCs/>
          <w:color w:val="000000" w:themeColor="text1"/>
          <w:spacing w:val="0"/>
          <w:kern w:val="0"/>
          <w:sz w:val="28"/>
          <w:szCs w:val="28"/>
          <w:bdr w:val="none" w:sz="0" w:space="0" w:color="auto" w:frame="1"/>
        </w:rPr>
        <w:t xml:space="preserve"> </w:t>
      </w:r>
      <w:r w:rsidRPr="006557E2">
        <w:rPr>
          <w:rFonts w:ascii="Times New Roman" w:eastAsia="Times New Roman" w:hAnsi="Times New Roman" w:cs="Times New Roman"/>
          <w:bCs/>
          <w:spacing w:val="0"/>
          <w:sz w:val="28"/>
          <w:szCs w:val="28"/>
          <w:lang w:eastAsia="ru-RU"/>
        </w:rPr>
        <w:t xml:space="preserve">на газ, послуги з розподілу природного газу та електроенергію </w:t>
      </w:r>
      <w:r w:rsidRPr="006557E2">
        <w:rPr>
          <w:rFonts w:ascii="Times New Roman" w:hAnsi="Times New Roman" w:cs="Times New Roman"/>
          <w:spacing w:val="0"/>
          <w:sz w:val="28"/>
          <w:szCs w:val="28"/>
        </w:rPr>
        <w:t xml:space="preserve">та враховуючи висновок президії районної ради, районна рада </w:t>
      </w:r>
      <w:r w:rsidRPr="006557E2">
        <w:rPr>
          <w:rFonts w:ascii="Times New Roman" w:hAnsi="Times New Roman" w:cs="Times New Roman"/>
          <w:b/>
          <w:spacing w:val="0"/>
          <w:sz w:val="28"/>
          <w:szCs w:val="28"/>
        </w:rPr>
        <w:t>ВИРІШИЛА:</w:t>
      </w:r>
    </w:p>
    <w:p w:rsidR="006557E2" w:rsidRPr="006557E2" w:rsidRDefault="006557E2" w:rsidP="006557E2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287">
        <w:rPr>
          <w:rFonts w:ascii="Times New Roman" w:hAnsi="Times New Roman" w:cs="Times New Roman"/>
          <w:sz w:val="28"/>
          <w:szCs w:val="28"/>
        </w:rPr>
        <w:t xml:space="preserve">Схвалити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557E2">
        <w:rPr>
          <w:rFonts w:ascii="Times New Roman" w:hAnsi="Times New Roman" w:cs="Times New Roman"/>
          <w:sz w:val="28"/>
          <w:szCs w:val="28"/>
        </w:rPr>
        <w:t>вернення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7E2">
        <w:rPr>
          <w:rFonts w:ascii="Times New Roman" w:hAnsi="Times New Roman" w:cs="Times New Roman"/>
          <w:sz w:val="28"/>
          <w:szCs w:val="28"/>
        </w:rPr>
        <w:t>депутатів Жмеринської районної ради 8 скликання до Президента України, Кабінету Міністрів України, Верховної Ради України, НКРЕКП, щодо ситуації з підвищення тарифів на газ, послуги з розподілу природного газу та електроенергію</w:t>
      </w:r>
      <w:r w:rsidRPr="006557E2">
        <w:rPr>
          <w:rFonts w:ascii="Times New Roman" w:hAnsi="Times New Roman" w:cs="Times New Roman"/>
          <w:sz w:val="28"/>
          <w:szCs w:val="28"/>
        </w:rPr>
        <w:t xml:space="preserve"> </w:t>
      </w:r>
      <w:r w:rsidRPr="006557E2">
        <w:rPr>
          <w:rFonts w:ascii="Times New Roman" w:hAnsi="Times New Roman" w:cs="Times New Roman"/>
          <w:sz w:val="28"/>
          <w:szCs w:val="28"/>
        </w:rPr>
        <w:t xml:space="preserve">(далі – Звернення, </w:t>
      </w:r>
      <w:r w:rsidRPr="006557E2">
        <w:rPr>
          <w:rFonts w:ascii="Times New Roman" w:hAnsi="Times New Roman" w:cs="Times New Roman"/>
          <w:iCs/>
          <w:sz w:val="28"/>
          <w:szCs w:val="28"/>
        </w:rPr>
        <w:t>додається)</w:t>
      </w:r>
      <w:r w:rsidRPr="006557E2">
        <w:rPr>
          <w:rFonts w:ascii="Times New Roman" w:hAnsi="Times New Roman" w:cs="Times New Roman"/>
          <w:sz w:val="28"/>
          <w:szCs w:val="28"/>
        </w:rPr>
        <w:t>.</w:t>
      </w:r>
    </w:p>
    <w:p w:rsidR="006557E2" w:rsidRPr="00E87287" w:rsidRDefault="006557E2" w:rsidP="006557E2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E87287">
        <w:rPr>
          <w:rFonts w:ascii="Times New Roman" w:hAnsi="Times New Roman" w:cs="Times New Roman"/>
          <w:sz w:val="28"/>
          <w:szCs w:val="28"/>
        </w:rPr>
        <w:t>Уповноважити голову районної ради підписати дане Звернення.</w:t>
      </w:r>
    </w:p>
    <w:p w:rsidR="006557E2" w:rsidRDefault="006557E2" w:rsidP="006557E2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287">
        <w:rPr>
          <w:rFonts w:ascii="Times New Roman" w:hAnsi="Times New Roman" w:cs="Times New Roman"/>
          <w:sz w:val="28"/>
          <w:szCs w:val="28"/>
        </w:rPr>
        <w:t> </w:t>
      </w:r>
      <w:r w:rsidRPr="00E872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Виконавчому апарату районної ради н</w:t>
      </w:r>
      <w:r w:rsidRPr="00E87287">
        <w:rPr>
          <w:rFonts w:ascii="Times New Roman" w:hAnsi="Times New Roman" w:cs="Times New Roman"/>
          <w:sz w:val="28"/>
          <w:szCs w:val="28"/>
        </w:rPr>
        <w:t xml:space="preserve">аправити Звернення до </w:t>
      </w:r>
      <w:r w:rsidR="00433B03" w:rsidRPr="006557E2">
        <w:rPr>
          <w:rFonts w:ascii="Times New Roman" w:hAnsi="Times New Roman" w:cs="Times New Roman"/>
          <w:sz w:val="28"/>
          <w:szCs w:val="28"/>
        </w:rPr>
        <w:t xml:space="preserve">Президента України, Кабінету Міністрів України, Верховної Ради України, НКРЕКП, </w:t>
      </w:r>
      <w:r>
        <w:rPr>
          <w:rFonts w:ascii="Times New Roman" w:hAnsi="Times New Roman" w:cs="Times New Roman"/>
          <w:sz w:val="28"/>
          <w:szCs w:val="28"/>
        </w:rPr>
        <w:t xml:space="preserve">Народних депутатів України Білозір Л.М.,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Борзової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І.Н.</w:t>
      </w:r>
      <w:r w:rsidRPr="00E87287">
        <w:rPr>
          <w:rFonts w:ascii="Times New Roman" w:hAnsi="Times New Roman" w:cs="Times New Roman"/>
          <w:sz w:val="28"/>
          <w:szCs w:val="28"/>
        </w:rPr>
        <w:t>, Вінницької обласної державної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57E2">
        <w:rPr>
          <w:rFonts w:ascii="Times New Roman" w:hAnsi="Times New Roman" w:cs="Times New Roman"/>
          <w:sz w:val="28"/>
          <w:szCs w:val="28"/>
        </w:rPr>
        <w:t>міських, селищних, сільських рад Жмеринського району.</w:t>
      </w:r>
    </w:p>
    <w:p w:rsidR="006557E2" w:rsidRPr="00E87287" w:rsidRDefault="006557E2" w:rsidP="006557E2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7E2">
        <w:rPr>
          <w:rFonts w:ascii="Times New Roman" w:hAnsi="Times New Roman" w:cs="Times New Roman"/>
          <w:sz w:val="28"/>
          <w:szCs w:val="28"/>
        </w:rPr>
        <w:t>Опублікувати дане рішення в засобах масової інформації.</w:t>
      </w:r>
    </w:p>
    <w:p w:rsidR="006557E2" w:rsidRPr="00E87287" w:rsidRDefault="006557E2" w:rsidP="006557E2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E87287">
        <w:rPr>
          <w:rFonts w:ascii="Times New Roman" w:hAnsi="Times New Roman" w:cs="Times New Roman"/>
          <w:sz w:val="28"/>
          <w:szCs w:val="28"/>
        </w:rPr>
        <w:t>Контроль за виконанням цього рішення залишаю за собою.</w:t>
      </w:r>
    </w:p>
    <w:p w:rsidR="006557E2" w:rsidRDefault="006557E2" w:rsidP="006557E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B03" w:rsidRPr="00E521FF" w:rsidRDefault="00433B03" w:rsidP="00433B03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="00933CC1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6557E2" w:rsidRPr="006557E2" w:rsidRDefault="006557E2" w:rsidP="006557E2">
      <w:pPr>
        <w:keepLines/>
        <w:widowControl w:val="0"/>
        <w:autoSpaceDE w:val="0"/>
        <w:autoSpaceDN w:val="0"/>
        <w:adjustRightInd w:val="0"/>
        <w:spacing w:after="0" w:line="276" w:lineRule="auto"/>
        <w:ind w:left="1134"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50EE" w:rsidRPr="00E87287" w:rsidRDefault="001850EE" w:rsidP="006557E2">
      <w:pPr>
        <w:keepLines/>
        <w:widowControl w:val="0"/>
        <w:tabs>
          <w:tab w:val="left" w:pos="329"/>
        </w:tabs>
        <w:autoSpaceDE w:val="0"/>
        <w:autoSpaceDN w:val="0"/>
        <w:spacing w:before="120" w:after="0" w:line="240" w:lineRule="auto"/>
        <w:ind w:right="41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6557E2" w:rsidRPr="00E8728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33CC1" w:rsidRDefault="00933CC1" w:rsidP="00933CC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3D09C4" w:rsidRPr="003D09C4" w:rsidRDefault="003D09C4" w:rsidP="00933CC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 w:themeColor="text1"/>
          <w:sz w:val="28"/>
          <w:szCs w:val="28"/>
          <w:lang w:val="uk-UA"/>
        </w:rPr>
      </w:pPr>
      <w:bookmarkStart w:id="0" w:name="_GoBack"/>
      <w:bookmarkEnd w:id="0"/>
      <w:r w:rsidRPr="003D09C4"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ЗВЕРНЕННЯ</w:t>
      </w:r>
    </w:p>
    <w:p w:rsidR="003D09C4" w:rsidRPr="003D09C4" w:rsidRDefault="003D09C4" w:rsidP="00933CC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депутатів Жмеринської районної ради 8 скликання до Президента України, Кабінету Міністрів України, Верховної Ради України,</w:t>
      </w:r>
      <w:r w:rsidRPr="003D09C4">
        <w:rPr>
          <w:color w:val="000000" w:themeColor="text1"/>
          <w:sz w:val="28"/>
          <w:szCs w:val="28"/>
          <w:bdr w:val="none" w:sz="0" w:space="0" w:color="auto" w:frame="1"/>
        </w:rPr>
        <w:t> </w:t>
      </w:r>
      <w:r w:rsidRPr="003D09C4"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НКРЕКП, щодо ситуації з підвищення тарифів на газ, послуги з розподілу природного газу та електроенергію</w:t>
      </w:r>
    </w:p>
    <w:p w:rsidR="00195C61" w:rsidRDefault="00195C61" w:rsidP="00EC4FE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933CC1" w:rsidRPr="003D09C4" w:rsidRDefault="00933CC1" w:rsidP="00EC4FE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FF1D7A" w:rsidRDefault="001804A4" w:rsidP="00933CC1">
      <w:pPr>
        <w:pStyle w:val="textbody"/>
        <w:keepLines/>
        <w:widowControl w:val="0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Ми, депутати </w:t>
      </w:r>
      <w:r w:rsidR="00FF1D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Жмеринської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районної</w:t>
      </w:r>
      <w:r w:rsidR="00FF1D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ради </w:t>
      </w:r>
      <w:r w:rsidR="003D09C4"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Вінницької</w:t>
      </w:r>
      <w:r w:rsidR="00FF1D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області,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представляючи інтереси </w:t>
      </w:r>
      <w:r w:rsidR="003D09C4"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8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територіальних громад,</w:t>
      </w:r>
      <w:r w:rsidR="003D09C4"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вкрай стурбовані ситуацією щодо чергового підвищення цін на енергоносії. </w:t>
      </w:r>
    </w:p>
    <w:p w:rsidR="001804A4" w:rsidRPr="003D09C4" w:rsidRDefault="001804A4" w:rsidP="00933CC1">
      <w:pPr>
        <w:pStyle w:val="textbody"/>
        <w:keepLines/>
        <w:widowControl w:val="0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 умовах тривалого карантину, зниження рівня життя громадян, особливо в сільській місцевості, падіння економіки, продовжується тиск на громадян шляхом постійного підвищення тарифів на житлово-комунальні послуги. На початку карантину влада запевняла, що тарифи на комунальні послуги підвищуватися не будуть. Але отримані платіжки за січень засвідчують протилежне </w:t>
      </w:r>
      <w:r w:rsidR="00FF1D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sym w:font="Symbol" w:char="F02D"/>
      </w:r>
      <w:r w:rsidR="00FF1D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тарифи на газ, електроенергію та на послуги з розподілу природного газу значно зросли.</w:t>
      </w:r>
    </w:p>
    <w:p w:rsidR="000C25DD" w:rsidRDefault="001804A4" w:rsidP="00933CC1">
      <w:pPr>
        <w:pStyle w:val="textbody"/>
        <w:keepLines/>
        <w:widowControl w:val="0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У нашій державі запрацював ринок газу, але</w:t>
      </w:r>
      <w:r w:rsidR="003D09C4"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насправді споживачам нічого позитивного це не принесло. Третій місяць поспіль в Україні ціни на газ зростають і будуть зростати надалі. Всі постачальники послуг переглянули свої ціни, в середньому по ринку різниця складає 25%. Це пов’язано з тим, що в Україні, згідно з методикою розрахунку тарифу, головним орієнтиром є паритет імпорту. Оптова ціна всередині країни встановлюється, виходячи з ситуації та ринкової кон’юнктури, яка на даний час</w:t>
      </w:r>
      <w:r w:rsidR="003D09C4"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сформувалася в Європі. </w:t>
      </w:r>
    </w:p>
    <w:p w:rsidR="001804A4" w:rsidRPr="000C25DD" w:rsidRDefault="001804A4" w:rsidP="00933CC1">
      <w:pPr>
        <w:pStyle w:val="textbody"/>
        <w:keepLines/>
        <w:widowControl w:val="0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Подорожчання газу призвело до зростання платіжок за опалення, підвищення цін на товари та послуги, що в умовах </w:t>
      </w:r>
      <w:r w:rsidR="000C25D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кризи,</w:t>
      </w:r>
      <w:r w:rsidR="00433B0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FF1D7A">
        <w:rPr>
          <w:color w:val="000000" w:themeColor="text1"/>
          <w:spacing w:val="-4"/>
          <w:sz w:val="28"/>
          <w:szCs w:val="28"/>
          <w:bdr w:val="none" w:sz="0" w:space="0" w:color="auto" w:frame="1"/>
          <w:lang w:val="uk-UA"/>
        </w:rPr>
        <w:t>спричиненою пандемією</w:t>
      </w:r>
      <w:r w:rsidR="00FF1D7A" w:rsidRPr="00FF1D7A">
        <w:rPr>
          <w:color w:val="000000" w:themeColor="text1"/>
          <w:spacing w:val="-4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D7A">
        <w:rPr>
          <w:color w:val="000000" w:themeColor="text1"/>
          <w:spacing w:val="-4"/>
          <w:sz w:val="28"/>
          <w:szCs w:val="28"/>
          <w:bdr w:val="none" w:sz="0" w:space="0" w:color="auto" w:frame="1"/>
          <w:lang w:val="uk-UA"/>
        </w:rPr>
        <w:t>коронавірусу</w:t>
      </w:r>
      <w:proofErr w:type="spellEnd"/>
      <w:r w:rsidRPr="00FF1D7A">
        <w:rPr>
          <w:color w:val="000000" w:themeColor="text1"/>
          <w:spacing w:val="-4"/>
          <w:sz w:val="28"/>
          <w:szCs w:val="28"/>
          <w:bdr w:val="none" w:sz="0" w:space="0" w:color="auto" w:frame="1"/>
          <w:lang w:val="uk-UA"/>
        </w:rPr>
        <w:t> COVID-19, стало</w:t>
      </w:r>
      <w:r w:rsidR="00FF1D7A" w:rsidRPr="00FF1D7A">
        <w:rPr>
          <w:color w:val="000000" w:themeColor="text1"/>
          <w:spacing w:val="-4"/>
          <w:sz w:val="28"/>
          <w:szCs w:val="28"/>
          <w:bdr w:val="none" w:sz="0" w:space="0" w:color="auto" w:frame="1"/>
          <w:lang w:val="uk-UA"/>
        </w:rPr>
        <w:t> додатковим фінансовим</w:t>
      </w:r>
      <w:r w:rsidR="00FF1D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тягарем для пересічних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громадян.</w:t>
      </w:r>
    </w:p>
    <w:p w:rsidR="001804A4" w:rsidRPr="003D09C4" w:rsidRDefault="001804A4" w:rsidP="00933CC1">
      <w:pPr>
        <w:pStyle w:val="textbody"/>
        <w:keepLines/>
        <w:widowControl w:val="0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У цей складний період влада має підтримувати</w:t>
      </w:r>
      <w:r w:rsidR="003D09C4"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="00FF1D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і бізнес, і </w:t>
      </w: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громадян та встановити мораторій на підвищення будь-яких тарифів. На наше переконання, питання зміни тарифів можливо розглядати лише після виходу держави з кризи, відновлення у повному обсязі роботи всіх галузей економіки, стабільної ситуації на ринку праці, зростання рівня доходів та рівня життя громадян.</w:t>
      </w:r>
    </w:p>
    <w:p w:rsidR="001804A4" w:rsidRPr="003D09C4" w:rsidRDefault="001804A4" w:rsidP="00933CC1">
      <w:pPr>
        <w:pStyle w:val="textbody"/>
        <w:keepLines/>
        <w:widowControl w:val="0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lastRenderedPageBreak/>
        <w:t>Враховуючи вищезазначене, висловлюємо категоричний протест проти зростання у 2021 році цін на природний газ, електроенергію, підвищення тарифів за розподіл (доставку) природного газу для газорозподільних компаній та вимагаємо від Президента України, Верховної Ради України, Кабінету Міністрів України, НКРЕКП: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не підвищувати тарифи на природний газ та електроенергію;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скасувати рішення щодо підвищення тарифів на природний газ, послуги розподілу природного газу та електроенергію з 01.01.2021 року;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привести тарифи на послуги розподілу природного газу до єдиного значення для всіх громадян країни;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надати структуру розрахунку тарифу по оплаті за природний газ побутовими споживачами та структуру розрахунку тарифу за послуги транспортування газу;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збільшити видатки державного бюджету та залучати інвестиції з метою нарощування обсягів видобутку власного газу для потреб громадян;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забезпечити функціонування на території країни незалежних інституцій для здійснення контролю щодо якості природного газу;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на законодавчому рівні розробити та затвердити механізми щодо компенсації коштів за використання газотранспортних мереж, прокладених за власні кошти громадян, а також щодо сплати орендної плати за землю під мережею місцевих газопроводів;</w:t>
      </w:r>
    </w:p>
    <w:p w:rsidR="001804A4" w:rsidRPr="003D09C4" w:rsidRDefault="001804A4" w:rsidP="00933CC1">
      <w:pPr>
        <w:pStyle w:val="textbody"/>
        <w:keepLines/>
        <w:widowControl w:val="0"/>
        <w:numPr>
          <w:ilvl w:val="0"/>
          <w:numId w:val="2"/>
        </w:numPr>
        <w:shd w:val="clear" w:color="auto" w:fill="FFFFFF"/>
        <w:spacing w:before="12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3D09C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передбачити додаткові заходи за рахунок коштів державного бюджету для соціального захисту громадян.</w:t>
      </w:r>
    </w:p>
    <w:p w:rsidR="003D09C4" w:rsidRDefault="003D09C4" w:rsidP="001804A4">
      <w:pPr>
        <w:pStyle w:val="textbody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433B03" w:rsidRPr="00E87287" w:rsidRDefault="00433B03" w:rsidP="00433B03">
      <w:pPr>
        <w:pStyle w:val="30"/>
        <w:keepLines/>
        <w:shd w:val="clear" w:color="auto" w:fill="auto"/>
        <w:spacing w:before="120" w:line="240" w:lineRule="auto"/>
        <w:ind w:left="3540" w:right="320"/>
        <w:rPr>
          <w:sz w:val="32"/>
          <w:szCs w:val="32"/>
          <w:lang w:val="uk-UA"/>
        </w:rPr>
      </w:pPr>
      <w:r w:rsidRPr="00E87287">
        <w:rPr>
          <w:spacing w:val="0"/>
          <w:sz w:val="28"/>
          <w:szCs w:val="28"/>
          <w:lang w:val="uk-UA"/>
        </w:rPr>
        <w:t xml:space="preserve">Схвалено рішенням </w:t>
      </w:r>
      <w:r>
        <w:rPr>
          <w:spacing w:val="0"/>
          <w:sz w:val="28"/>
          <w:szCs w:val="28"/>
          <w:lang w:val="uk-UA"/>
        </w:rPr>
        <w:t>4</w:t>
      </w:r>
      <w:r w:rsidRPr="00E87287">
        <w:rPr>
          <w:spacing w:val="0"/>
          <w:sz w:val="28"/>
          <w:szCs w:val="28"/>
          <w:lang w:val="uk-UA"/>
        </w:rPr>
        <w:t xml:space="preserve"> се</w:t>
      </w:r>
      <w:r>
        <w:rPr>
          <w:spacing w:val="0"/>
          <w:sz w:val="28"/>
          <w:szCs w:val="28"/>
          <w:lang w:val="uk-UA"/>
        </w:rPr>
        <w:t>сії  Жмеринської районної ради 8</w:t>
      </w:r>
      <w:r w:rsidRPr="00E87287">
        <w:rPr>
          <w:spacing w:val="0"/>
          <w:sz w:val="28"/>
          <w:szCs w:val="28"/>
          <w:lang w:val="uk-UA"/>
        </w:rPr>
        <w:t xml:space="preserve"> скликання від </w:t>
      </w:r>
      <w:r>
        <w:rPr>
          <w:spacing w:val="0"/>
          <w:sz w:val="28"/>
          <w:szCs w:val="28"/>
          <w:lang w:val="uk-UA"/>
        </w:rPr>
        <w:t>27.01.2021</w:t>
      </w:r>
      <w:r w:rsidRPr="00E87287">
        <w:rPr>
          <w:spacing w:val="0"/>
          <w:sz w:val="28"/>
          <w:szCs w:val="28"/>
          <w:lang w:val="uk-UA"/>
        </w:rPr>
        <w:t xml:space="preserve"> р.</w:t>
      </w:r>
      <w:r w:rsidRPr="00E87287">
        <w:rPr>
          <w:sz w:val="32"/>
          <w:szCs w:val="32"/>
          <w:lang w:val="uk-UA"/>
        </w:rPr>
        <w:t xml:space="preserve"> </w:t>
      </w:r>
    </w:p>
    <w:p w:rsidR="00433B03" w:rsidRPr="00E87287" w:rsidRDefault="00433B03" w:rsidP="00433B03">
      <w:pPr>
        <w:spacing w:before="120" w:after="0" w:line="240" w:lineRule="auto"/>
        <w:rPr>
          <w:b/>
        </w:rPr>
      </w:pPr>
    </w:p>
    <w:p w:rsidR="003D09C4" w:rsidRDefault="003D09C4" w:rsidP="001804A4">
      <w:pPr>
        <w:pStyle w:val="textbody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933CC1" w:rsidRDefault="00933CC1" w:rsidP="00933CC1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933CC1" w:rsidRDefault="00933CC1" w:rsidP="00933CC1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933CC1" w:rsidRPr="00E521FF" w:rsidRDefault="00933CC1" w:rsidP="00933CC1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>Анатолій  БЕШЛЕЙ</w:t>
      </w:r>
    </w:p>
    <w:p w:rsidR="00933CC1" w:rsidRPr="006557E2" w:rsidRDefault="00933CC1" w:rsidP="00933CC1">
      <w:pPr>
        <w:keepLines/>
        <w:widowControl w:val="0"/>
        <w:autoSpaceDE w:val="0"/>
        <w:autoSpaceDN w:val="0"/>
        <w:adjustRightInd w:val="0"/>
        <w:spacing w:after="0" w:line="276" w:lineRule="auto"/>
        <w:ind w:left="1134"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C61" w:rsidRPr="00195C61" w:rsidRDefault="00195C61" w:rsidP="00933CC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95C61" w:rsidRPr="00195C61" w:rsidSect="00933CC1">
      <w:footerReference w:type="default" r:id="rId8"/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D59" w:rsidRDefault="00763D59" w:rsidP="00933CC1">
      <w:pPr>
        <w:spacing w:after="0" w:line="240" w:lineRule="auto"/>
      </w:pPr>
      <w:r>
        <w:separator/>
      </w:r>
    </w:p>
  </w:endnote>
  <w:endnote w:type="continuationSeparator" w:id="0">
    <w:p w:rsidR="00763D59" w:rsidRDefault="00763D59" w:rsidP="00933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317634"/>
      <w:docPartObj>
        <w:docPartGallery w:val="Page Numbers (Bottom of Page)"/>
        <w:docPartUnique/>
      </w:docPartObj>
    </w:sdtPr>
    <w:sdtContent>
      <w:p w:rsidR="00933CC1" w:rsidRDefault="00933CC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33CC1">
          <w:rPr>
            <w:noProof/>
            <w:lang w:val="ru-RU"/>
          </w:rPr>
          <w:t>2</w:t>
        </w:r>
        <w:r>
          <w:fldChar w:fldCharType="end"/>
        </w:r>
      </w:p>
    </w:sdtContent>
  </w:sdt>
  <w:p w:rsidR="00933CC1" w:rsidRDefault="00933CC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D59" w:rsidRDefault="00763D59" w:rsidP="00933CC1">
      <w:pPr>
        <w:spacing w:after="0" w:line="240" w:lineRule="auto"/>
      </w:pPr>
      <w:r>
        <w:separator/>
      </w:r>
    </w:p>
  </w:footnote>
  <w:footnote w:type="continuationSeparator" w:id="0">
    <w:p w:rsidR="00763D59" w:rsidRDefault="00763D59" w:rsidP="00933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B17"/>
    <w:multiLevelType w:val="hybridMultilevel"/>
    <w:tmpl w:val="01B82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86257A"/>
    <w:multiLevelType w:val="hybridMultilevel"/>
    <w:tmpl w:val="021E8C90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43EE8"/>
    <w:multiLevelType w:val="hybridMultilevel"/>
    <w:tmpl w:val="761A5528"/>
    <w:lvl w:ilvl="0" w:tplc="C7B295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FE8"/>
    <w:rsid w:val="000C25DD"/>
    <w:rsid w:val="001804A4"/>
    <w:rsid w:val="001850EE"/>
    <w:rsid w:val="00195C61"/>
    <w:rsid w:val="003D09C4"/>
    <w:rsid w:val="00433B03"/>
    <w:rsid w:val="006557E2"/>
    <w:rsid w:val="00763D59"/>
    <w:rsid w:val="00933CC1"/>
    <w:rsid w:val="00B92C80"/>
    <w:rsid w:val="00EC4FE8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1CB7"/>
  <w15:chartTrackingRefBased/>
  <w15:docId w15:val="{9CCF3A4A-F8C0-4237-908C-322EAF61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4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195C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195C61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customStyle="1" w:styleId="textbody">
    <w:name w:val="textbody"/>
    <w:basedOn w:val="a"/>
    <w:rsid w:val="00180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trongemphasis">
    <w:name w:val="strongemphasis"/>
    <w:basedOn w:val="a0"/>
    <w:rsid w:val="001804A4"/>
  </w:style>
  <w:style w:type="paragraph" w:styleId="a6">
    <w:name w:val="Balloon Text"/>
    <w:basedOn w:val="a"/>
    <w:link w:val="a7"/>
    <w:uiPriority w:val="99"/>
    <w:semiHidden/>
    <w:unhideWhenUsed/>
    <w:rsid w:val="003D0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9C4"/>
    <w:rPr>
      <w:rFonts w:ascii="Segoe UI" w:hAnsi="Segoe UI" w:cs="Segoe UI"/>
      <w:sz w:val="18"/>
      <w:szCs w:val="18"/>
      <w:lang w:val="uk-UA"/>
    </w:rPr>
  </w:style>
  <w:style w:type="character" w:customStyle="1" w:styleId="3">
    <w:name w:val="Основной текст (3)_"/>
    <w:basedOn w:val="a0"/>
    <w:link w:val="30"/>
    <w:rsid w:val="00433B03"/>
    <w:rPr>
      <w:rFonts w:ascii="Times New Roman" w:eastAsia="Times New Roman" w:hAnsi="Times New Roman" w:cs="Times New Roman"/>
      <w:b/>
      <w:bCs/>
      <w:spacing w:val="5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33B03"/>
    <w:pPr>
      <w:widowControl w:val="0"/>
      <w:shd w:val="clear" w:color="auto" w:fill="FFFFFF"/>
      <w:spacing w:before="180" w:after="0" w:line="221" w:lineRule="exact"/>
      <w:jc w:val="center"/>
    </w:pPr>
    <w:rPr>
      <w:rFonts w:ascii="Times New Roman" w:eastAsia="Times New Roman" w:hAnsi="Times New Roman" w:cs="Times New Roman"/>
      <w:b/>
      <w:bCs/>
      <w:spacing w:val="5"/>
      <w:sz w:val="17"/>
      <w:szCs w:val="17"/>
      <w:lang w:val="ru-RU"/>
    </w:rPr>
  </w:style>
  <w:style w:type="paragraph" w:styleId="a8">
    <w:name w:val="header"/>
    <w:basedOn w:val="a"/>
    <w:link w:val="a9"/>
    <w:uiPriority w:val="99"/>
    <w:unhideWhenUsed/>
    <w:rsid w:val="0093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3CC1"/>
    <w:rPr>
      <w:lang w:val="uk-UA"/>
    </w:rPr>
  </w:style>
  <w:style w:type="paragraph" w:styleId="aa">
    <w:name w:val="footer"/>
    <w:basedOn w:val="a"/>
    <w:link w:val="ab"/>
    <w:uiPriority w:val="99"/>
    <w:unhideWhenUsed/>
    <w:rsid w:val="0093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3CC1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2021-01-20T14:11:00Z</cp:lastPrinted>
  <dcterms:created xsi:type="dcterms:W3CDTF">2021-01-19T17:24:00Z</dcterms:created>
  <dcterms:modified xsi:type="dcterms:W3CDTF">2021-01-20T15:40:00Z</dcterms:modified>
</cp:coreProperties>
</file>